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ED4AB6" w:rsidP="00F2076D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ED4AB6">
        <w:rPr>
          <w:rFonts w:ascii="Verdana" w:hAnsi="Verdana"/>
          <w:caps w:val="0"/>
          <w:sz w:val="20"/>
          <w:szCs w:val="20"/>
        </w:rPr>
        <w:t>Hitoshi</w:t>
      </w:r>
      <w:r w:rsidR="00F370E5" w:rsidRPr="008B6393">
        <w:rPr>
          <w:rFonts w:ascii="Verdana" w:hAnsi="Verdana"/>
          <w:caps w:val="0"/>
          <w:sz w:val="20"/>
          <w:szCs w:val="20"/>
        </w:rPr>
        <w:t xml:space="preserve"> </w:t>
      </w:r>
      <w:r w:rsidR="009708D5">
        <w:rPr>
          <w:rFonts w:ascii="Verdana" w:hAnsi="Verdana"/>
          <w:caps w:val="0"/>
          <w:sz w:val="20"/>
          <w:szCs w:val="20"/>
        </w:rPr>
        <w:t>S</w:t>
      </w:r>
      <w:r w:rsidR="009708D5" w:rsidRPr="009708D5">
        <w:rPr>
          <w:rFonts w:ascii="Verdana" w:hAnsi="Verdana"/>
          <w:caps w:val="0"/>
          <w:sz w:val="20"/>
          <w:szCs w:val="20"/>
        </w:rPr>
        <w:t>akimoto</w:t>
      </w: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</w:t>
      </w:r>
      <w:bookmarkStart w:id="0" w:name="_GoBack"/>
      <w:bookmarkEnd w:id="0"/>
      <w:r w:rsidRPr="00713FD7">
        <w:rPr>
          <w:rFonts w:ascii="Verdana" w:hAnsi="Verdana"/>
        </w:rPr>
        <w:t>% year-on-year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YoY, reaching a value of US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$13.3</w:t>
      </w:r>
      <w:r>
        <w:rPr>
          <w:rFonts w:ascii="Verdana" w:hAnsi="Verdana"/>
        </w:rPr>
        <w:t xml:space="preserve"> billion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7.4%.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r>
        <w:rPr>
          <w:rFonts w:ascii="Verdana" w:hAnsi="Verdana"/>
        </w:rPr>
        <w:t>YoY</w:t>
      </w:r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Mexico is the largest market in Latin America along with Brazil, with estimated 8.9% growth in 2007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is one of Latin America’s most developed markets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regulatory standards are superior to most of its southern neighbors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strong trade links outside Latin America to the U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, Canada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EU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a competitive and well-developed pharmaceutical industry including around 200 companies and a substantial multinational presence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Weaknesses: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Mexican government’s drug-pricing policy is focus</w:t>
      </w:r>
      <w:r>
        <w:rPr>
          <w:rFonts w:ascii="Verdana" w:hAnsi="Verdana"/>
        </w:rPr>
        <w:t>ing</w:t>
      </w:r>
      <w:r w:rsidRPr="00713FD7">
        <w:rPr>
          <w:rFonts w:ascii="Verdana" w:hAnsi="Verdana"/>
        </w:rPr>
        <w:t xml:space="preserve"> on cost containment, while an inefficient supply chain leads to high prices for consumers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expansion of state health coverage has focused on basic essential drugs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reimbursement for many hi-tech imported drugs remains limited or nonexistent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consumers looks to the sector to provide cost-effective coverage in place of less reliable copy drugs. </w:t>
      </w:r>
      <w:r w:rsidRPr="00713FD7">
        <w:rPr>
          <w:rFonts w:ascii="Verdana" w:hAnsi="Verdana"/>
        </w:rPr>
        <w:t xml:space="preserve">New legislation on bioequivalence has recently been approved in Mexico and may push a number of similar or copied products </w:t>
      </w:r>
      <w:r>
        <w:rPr>
          <w:rFonts w:ascii="Verdana" w:hAnsi="Verdana"/>
        </w:rPr>
        <w:t xml:space="preserve">of </w:t>
      </w:r>
      <w:r w:rsidRPr="00713FD7">
        <w:rPr>
          <w:rFonts w:ascii="Verdana" w:hAnsi="Verdana"/>
        </w:rPr>
        <w:t>the market over the next three to five years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Health-sector reform and expansion of</w:t>
      </w:r>
      <w:r>
        <w:rPr>
          <w:rFonts w:ascii="Verdana" w:hAnsi="Verdana"/>
        </w:rPr>
        <w:t xml:space="preserve"> programs </w:t>
      </w:r>
      <w:r w:rsidRPr="00713FD7">
        <w:rPr>
          <w:rFonts w:ascii="Verdana" w:hAnsi="Verdana"/>
        </w:rPr>
        <w:t>such as Seguro Popular will drive overall health spending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Further reforms including better</w:t>
      </w:r>
      <w:r>
        <w:rPr>
          <w:rFonts w:ascii="Verdana" w:hAnsi="Verdana"/>
        </w:rPr>
        <w:t xml:space="preserve"> d</w:t>
      </w:r>
      <w:r w:rsidRPr="00713FD7">
        <w:rPr>
          <w:rFonts w:ascii="Verdana" w:hAnsi="Verdana"/>
        </w:rPr>
        <w:t>ata protection rules could further boost investment in the sector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 xml:space="preserve">Continuing failures to enforce domestic patent law more robustly will continue to limit both, investment and product launches by multinationals. </w:t>
      </w:r>
      <w:r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in the past been subject to periodic economic crises and regional financial crisis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 xml:space="preserve"> Particularly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devaluation in the value of the peso could derail market growth</w:t>
      </w:r>
      <w:r>
        <w:rPr>
          <w:rFonts w:ascii="Verdana" w:hAnsi="Verdana"/>
        </w:rPr>
        <w:t>.</w:t>
      </w:r>
    </w:p>
    <w:p w:rsidR="00C8217E" w:rsidRDefault="00C8217E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F6221" w:rsidRDefault="006F6221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Pr="008B6393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F2076D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F3" w:rsidRDefault="00AF70F3" w:rsidP="00C235D0">
      <w:pPr>
        <w:spacing w:before="0" w:after="0" w:line="240" w:lineRule="auto"/>
      </w:pPr>
      <w:r>
        <w:separator/>
      </w:r>
    </w:p>
  </w:endnote>
  <w:endnote w:type="continuationSeparator" w:id="0">
    <w:p w:rsidR="00AF70F3" w:rsidRDefault="00AF70F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F70F3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AF70F3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196E2B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196E2B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F70F3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AF70F3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196E2B">
      <w:rPr>
        <w:rStyle w:val="PageNumber"/>
        <w:rFonts w:ascii="Verdana" w:hAnsi="Verdana"/>
        <w:noProof/>
        <w:color w:val="333333"/>
      </w:rPr>
      <w:t>1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196E2B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F3" w:rsidRDefault="00AF70F3" w:rsidP="00C235D0">
      <w:pPr>
        <w:spacing w:before="0" w:after="0" w:line="240" w:lineRule="auto"/>
      </w:pPr>
      <w:r>
        <w:separator/>
      </w:r>
    </w:p>
  </w:footnote>
  <w:footnote w:type="continuationSeparator" w:id="0">
    <w:p w:rsidR="00AF70F3" w:rsidRDefault="00AF70F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CB" w:rsidRDefault="00AF70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9016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AF70F3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9017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E955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196E2B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70F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9015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</w:t>
    </w:r>
    <w:r w:rsidR="00D65F14">
      <w:rPr>
        <w:rFonts w:ascii="Verdana" w:hAnsi="Verdana"/>
        <w:color w:val="333333"/>
        <w:sz w:val="16"/>
        <w:szCs w:val="16"/>
      </w:rPr>
      <w:t>S</w:t>
    </w:r>
    <w:r w:rsidR="0079579A">
      <w:rPr>
        <w:rFonts w:ascii="Verdana" w:hAnsi="Verdana"/>
        <w:color w:val="333333"/>
        <w:sz w:val="16"/>
        <w:szCs w:val="16"/>
      </w:rPr>
      <w:t>I</w:t>
    </w:r>
    <w:r w:rsidR="00B55003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 xml:space="preserve">Market Research Transcript </w:t>
    </w:r>
    <w:r w:rsidR="00CC57DB">
      <w:rPr>
        <w:rFonts w:ascii="Verdana" w:hAnsi="Verdana"/>
        <w:color w:val="333333"/>
        <w:sz w:val="16"/>
        <w:szCs w:val="16"/>
      </w:rPr>
      <w:t>–</w:t>
    </w:r>
    <w:r w:rsidR="00B55003">
      <w:rPr>
        <w:rFonts w:ascii="Verdana" w:hAnsi="Verdana"/>
        <w:color w:val="333333"/>
        <w:sz w:val="16"/>
        <w:szCs w:val="16"/>
      </w:rPr>
      <w:t xml:space="preserve"> </w:t>
    </w:r>
    <w:r w:rsidR="00CC57DB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B3BCB">
      <w:rPr>
        <w:rFonts w:ascii="Verdana" w:hAnsi="Verdana"/>
        <w:color w:val="333333"/>
        <w:sz w:val="16"/>
        <w:szCs w:val="16"/>
      </w:rPr>
      <w:t>0:04:48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AF70F3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5C7F"/>
    <w:rsid w:val="000E107A"/>
    <w:rsid w:val="00130B67"/>
    <w:rsid w:val="00196E2B"/>
    <w:rsid w:val="001C23B0"/>
    <w:rsid w:val="001D5158"/>
    <w:rsid w:val="0022601F"/>
    <w:rsid w:val="00232F30"/>
    <w:rsid w:val="002410A5"/>
    <w:rsid w:val="002B6735"/>
    <w:rsid w:val="002D3C9F"/>
    <w:rsid w:val="002F1104"/>
    <w:rsid w:val="00393381"/>
    <w:rsid w:val="00396E5F"/>
    <w:rsid w:val="003F049C"/>
    <w:rsid w:val="003F0E39"/>
    <w:rsid w:val="00426889"/>
    <w:rsid w:val="00480DB9"/>
    <w:rsid w:val="004E2A08"/>
    <w:rsid w:val="004E525C"/>
    <w:rsid w:val="004E55DE"/>
    <w:rsid w:val="004F7986"/>
    <w:rsid w:val="0052096D"/>
    <w:rsid w:val="00557385"/>
    <w:rsid w:val="00566647"/>
    <w:rsid w:val="00586571"/>
    <w:rsid w:val="005A0AD6"/>
    <w:rsid w:val="005D3D21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6F6221"/>
    <w:rsid w:val="00703E76"/>
    <w:rsid w:val="00704E1A"/>
    <w:rsid w:val="00713FD7"/>
    <w:rsid w:val="00744FB6"/>
    <w:rsid w:val="0079579A"/>
    <w:rsid w:val="00795E6D"/>
    <w:rsid w:val="007B3BCB"/>
    <w:rsid w:val="00816356"/>
    <w:rsid w:val="00827EC4"/>
    <w:rsid w:val="008331CF"/>
    <w:rsid w:val="00842FCD"/>
    <w:rsid w:val="00860B9B"/>
    <w:rsid w:val="008B6393"/>
    <w:rsid w:val="008B6983"/>
    <w:rsid w:val="00902099"/>
    <w:rsid w:val="009708D5"/>
    <w:rsid w:val="009A1597"/>
    <w:rsid w:val="009C54AA"/>
    <w:rsid w:val="009C5DBA"/>
    <w:rsid w:val="009D4D0B"/>
    <w:rsid w:val="009F4106"/>
    <w:rsid w:val="00A11645"/>
    <w:rsid w:val="00A2681B"/>
    <w:rsid w:val="00A7715A"/>
    <w:rsid w:val="00AF31CC"/>
    <w:rsid w:val="00AF70F3"/>
    <w:rsid w:val="00B028C0"/>
    <w:rsid w:val="00B05A35"/>
    <w:rsid w:val="00B21C70"/>
    <w:rsid w:val="00B55003"/>
    <w:rsid w:val="00B94A51"/>
    <w:rsid w:val="00BE41F3"/>
    <w:rsid w:val="00BF7114"/>
    <w:rsid w:val="00C0661C"/>
    <w:rsid w:val="00C0664A"/>
    <w:rsid w:val="00C155F5"/>
    <w:rsid w:val="00C235D0"/>
    <w:rsid w:val="00C8217E"/>
    <w:rsid w:val="00CB3DF5"/>
    <w:rsid w:val="00CC57DB"/>
    <w:rsid w:val="00CD217A"/>
    <w:rsid w:val="00CD3220"/>
    <w:rsid w:val="00CD7965"/>
    <w:rsid w:val="00D14ADC"/>
    <w:rsid w:val="00D65F14"/>
    <w:rsid w:val="00D83FAC"/>
    <w:rsid w:val="00D954DC"/>
    <w:rsid w:val="00D97D3D"/>
    <w:rsid w:val="00DB3710"/>
    <w:rsid w:val="00DB6D50"/>
    <w:rsid w:val="00DE7F16"/>
    <w:rsid w:val="00E5387F"/>
    <w:rsid w:val="00E64C68"/>
    <w:rsid w:val="00E65A18"/>
    <w:rsid w:val="00E72862"/>
    <w:rsid w:val="00E7579C"/>
    <w:rsid w:val="00E95557"/>
    <w:rsid w:val="00ED4AB6"/>
    <w:rsid w:val="00F2076D"/>
    <w:rsid w:val="00F370E5"/>
    <w:rsid w:val="00F7079B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2CFB327B-36BC-4329-88AD-42A62A09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2831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Quality Management Team</cp:lastModifiedBy>
  <cp:revision>6</cp:revision>
  <cp:lastPrinted>1899-12-31T18:30:00Z</cp:lastPrinted>
  <dcterms:created xsi:type="dcterms:W3CDTF">2013-01-04T16:12:00Z</dcterms:created>
  <dcterms:modified xsi:type="dcterms:W3CDTF">2020-06-17T03:05:00Z</dcterms:modified>
  <cp:category>Market Research </cp:category>
</cp:coreProperties>
</file>